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53" w:rsidRDefault="00896553" w:rsidP="00896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методические рекомендации</w:t>
      </w:r>
    </w:p>
    <w:p w:rsidR="00735A5D" w:rsidRPr="00896553" w:rsidRDefault="00735A5D" w:rsidP="005C73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553">
        <w:rPr>
          <w:rFonts w:ascii="Times New Roman" w:hAnsi="Times New Roman" w:cs="Times New Roman"/>
          <w:b/>
          <w:sz w:val="28"/>
          <w:szCs w:val="28"/>
          <w:u w:val="single"/>
        </w:rPr>
        <w:t>для педаго</w:t>
      </w:r>
      <w:r w:rsidR="006D6892">
        <w:rPr>
          <w:rFonts w:ascii="Times New Roman" w:hAnsi="Times New Roman" w:cs="Times New Roman"/>
          <w:b/>
          <w:sz w:val="28"/>
          <w:szCs w:val="28"/>
          <w:u w:val="single"/>
        </w:rPr>
        <w:t>гических работников обучающих детей с ОВЗ и руководителей образовательной организации</w:t>
      </w:r>
    </w:p>
    <w:p w:rsidR="005C7303" w:rsidRDefault="00DD4F1C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«Особенности разработки и реализации адаптированных основных образовательных программ на разных уровнях общего образования: методические рекомендации». Разработчик ФГБНУ «Институт коррекционной педагогики». </w:t>
      </w:r>
      <w:hyperlink r:id="rId5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https://ikprao.bitrix24.ru/~I4wSt</w:t>
        </w:r>
      </w:hyperlink>
      <w:r w:rsidRPr="005C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303" w:rsidRPr="005C7303" w:rsidRDefault="005C7303" w:rsidP="005C73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5A5D" w:rsidRPr="005C7303" w:rsidRDefault="00735A5D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303">
        <w:rPr>
          <w:rFonts w:ascii="Times New Roman" w:hAnsi="Times New Roman" w:cs="Times New Roman"/>
          <w:sz w:val="24"/>
          <w:szCs w:val="24"/>
        </w:rPr>
        <w:t>Проекты программ по учебным предметам федеральной адаптированной образовательной программы начального общего образования для обучающихся с ограниченными возможностями здоровья; федеральной адаптированной образовательной программы основного общего образования для обучающихся с ограниченными возможностями здоровья;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  <w:proofErr w:type="gramEnd"/>
      <w:r w:rsidRPr="005C7303">
        <w:rPr>
          <w:rFonts w:ascii="Times New Roman" w:hAnsi="Times New Roman" w:cs="Times New Roman"/>
          <w:sz w:val="24"/>
          <w:szCs w:val="24"/>
        </w:rPr>
        <w:t xml:space="preserve"> Разработчик ФГБНУ «Институт коррекционной педагогики». </w:t>
      </w:r>
      <w:hyperlink r:id="rId6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https://ikp-rao.ru/frc-ovz3/</w:t>
        </w:r>
      </w:hyperlink>
      <w:r w:rsidRPr="005C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303" w:rsidRDefault="005C7303" w:rsidP="005C73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7303" w:rsidRPr="005C7303" w:rsidRDefault="000D4ADB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35A2">
        <w:rPr>
          <w:rFonts w:ascii="Times New Roman" w:hAnsi="Times New Roman" w:cs="Times New Roman"/>
          <w:sz w:val="24"/>
          <w:szCs w:val="24"/>
        </w:rPr>
        <w:t xml:space="preserve">Памятка о </w:t>
      </w:r>
      <w:proofErr w:type="gramStart"/>
      <w:r w:rsidRPr="00D835A2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Pr="00D835A2">
        <w:rPr>
          <w:rFonts w:ascii="Times New Roman" w:hAnsi="Times New Roman" w:cs="Times New Roman"/>
          <w:sz w:val="24"/>
          <w:szCs w:val="24"/>
        </w:rPr>
        <w:t xml:space="preserve"> по организации ознакомления обучающихся с ОВЗ с правилами поведения в ситуации оповещения об опасности и порядке действий педагогического работника (в </w:t>
      </w:r>
      <w:proofErr w:type="spellStart"/>
      <w:r w:rsidRPr="00D835A2"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 w:rsidRPr="00D835A2">
        <w:rPr>
          <w:rFonts w:ascii="Times New Roman" w:hAnsi="Times New Roman" w:cs="Times New Roman"/>
          <w:sz w:val="24"/>
          <w:szCs w:val="24"/>
        </w:rPr>
        <w:t>). Разработчик ФГБНУ «Институт коррекционной педагогики».</w:t>
      </w:r>
      <w:r>
        <w:t xml:space="preserve"> </w:t>
      </w:r>
      <w:hyperlink r:id="rId7" w:history="1">
        <w:r w:rsidRPr="00D835A2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https://ikp-rao.ru/wp-content/uploads/2024/08/Pamyatka-ot-23.08.pdf</w:t>
        </w:r>
      </w:hyperlink>
    </w:p>
    <w:p w:rsidR="005C7303" w:rsidRPr="005C7303" w:rsidRDefault="005C7303" w:rsidP="005C73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7303" w:rsidRPr="005C7303" w:rsidRDefault="000D4ADB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 xml:space="preserve">Конструктор рабочих программ начального общего образования для обучающихся с ОВЗ, с инвалидностью, реализуемых в рамках курса внеурочной деятельности </w:t>
      </w:r>
      <w:proofErr w:type="gramStart"/>
      <w:r w:rsidRPr="005C73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C7303">
        <w:rPr>
          <w:rFonts w:ascii="Times New Roman" w:hAnsi="Times New Roman" w:cs="Times New Roman"/>
          <w:sz w:val="24"/>
          <w:szCs w:val="24"/>
        </w:rPr>
        <w:t xml:space="preserve"> формирования функциональной грамотности у </w:t>
      </w:r>
      <w:proofErr w:type="gramStart"/>
      <w:r w:rsidRPr="005C73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7303">
        <w:rPr>
          <w:rFonts w:ascii="Times New Roman" w:hAnsi="Times New Roman" w:cs="Times New Roman"/>
          <w:sz w:val="24"/>
          <w:szCs w:val="24"/>
        </w:rPr>
        <w:t>. Методические материалы: сценарии занятий, рекомендации для педагогов и родителей. Разработчик ФГБНУ «Институт коррекционной педагогики».</w:t>
      </w:r>
      <w:r>
        <w:t xml:space="preserve"> </w:t>
      </w:r>
      <w:hyperlink r:id="rId8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https://krpfg.ikp-rao.ru/</w:t>
        </w:r>
      </w:hyperlink>
    </w:p>
    <w:p w:rsidR="005C7303" w:rsidRPr="005C7303" w:rsidRDefault="005C7303" w:rsidP="005C73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7303" w:rsidRPr="005C7303" w:rsidRDefault="00DC2646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>Фонд оценочных средств (контрольно-измерительные материалы для 5 класса) для промежуточной аттестации обучающихся с нарушениями слуха, с нарушениями зрения, с НОДА, с нарушениями речи, с задержкой психического развития, с РАС на уровне основного общего образования. Разработчик ФГБНУ «Институт коррекционной педагогики».</w:t>
      </w:r>
      <w:r>
        <w:t xml:space="preserve"> </w:t>
      </w:r>
      <w:hyperlink r:id="rId9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https://ikprao.bitrix24.ru/~G96cJ</w:t>
        </w:r>
      </w:hyperlink>
    </w:p>
    <w:p w:rsidR="005C7303" w:rsidRPr="005C7303" w:rsidRDefault="005C7303" w:rsidP="005C73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7303" w:rsidRPr="005C7303" w:rsidRDefault="00DC2646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>Интерактивная диагностическая карта «</w:t>
      </w:r>
      <w:proofErr w:type="spellStart"/>
      <w:r w:rsidRPr="005C7303">
        <w:rPr>
          <w:rFonts w:ascii="Times New Roman" w:hAnsi="Times New Roman" w:cs="Times New Roman"/>
          <w:sz w:val="24"/>
          <w:szCs w:val="24"/>
        </w:rPr>
        <w:t>Тифло-чек</w:t>
      </w:r>
      <w:proofErr w:type="spellEnd"/>
      <w:r w:rsidR="00D835A2" w:rsidRPr="005C7303">
        <w:rPr>
          <w:rFonts w:ascii="Times New Roman" w:hAnsi="Times New Roman" w:cs="Times New Roman"/>
          <w:sz w:val="24"/>
          <w:szCs w:val="24"/>
        </w:rPr>
        <w:t xml:space="preserve"> </w:t>
      </w:r>
      <w:r w:rsidRPr="005C7303">
        <w:rPr>
          <w:rFonts w:ascii="Times New Roman" w:hAnsi="Times New Roman" w:cs="Times New Roman"/>
          <w:sz w:val="24"/>
          <w:szCs w:val="24"/>
        </w:rPr>
        <w:t xml:space="preserve">диагностика компенсаторных способов действия и произвольного поведения обучающихся с нарушениями зрения». ФГБНУ «Институт коррекционной педагогики». </w:t>
      </w:r>
      <w:hyperlink r:id="rId10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https://tiflo.ikp-rao.ru/</w:t>
        </w:r>
      </w:hyperlink>
    </w:p>
    <w:p w:rsidR="005C7303" w:rsidRPr="005C7303" w:rsidRDefault="005C7303" w:rsidP="005C73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7303" w:rsidRPr="005C7303" w:rsidRDefault="000D4ADB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 xml:space="preserve">Конструктор рабочих программ учебных предметов </w:t>
      </w:r>
      <w:proofErr w:type="gramStart"/>
      <w:r w:rsidRPr="005C73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C7303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нарушениями). Разработчик ФГБНУ «Институт коррекционной педагогики».</w:t>
      </w:r>
      <w:r>
        <w:t xml:space="preserve"> </w:t>
      </w:r>
      <w:hyperlink r:id="rId11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https://krp-uo.ru/</w:t>
        </w:r>
      </w:hyperlink>
    </w:p>
    <w:p w:rsidR="005C7303" w:rsidRPr="005C7303" w:rsidRDefault="005C7303" w:rsidP="005C73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7303" w:rsidRPr="00D52227" w:rsidRDefault="00CE710D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 xml:space="preserve">Уровневый подход к организации образования обучающихся с интеллектуальными нарушениями с применением информационных средств обучения: методические </w:t>
      </w:r>
      <w:r w:rsidRPr="005C7303">
        <w:rPr>
          <w:rFonts w:ascii="Times New Roman" w:hAnsi="Times New Roman" w:cs="Times New Roman"/>
          <w:sz w:val="24"/>
          <w:szCs w:val="24"/>
        </w:rPr>
        <w:lastRenderedPageBreak/>
        <w:t>рекомендации. Разработчик ФГБНУ «Институт коррекционной педагогики».</w:t>
      </w:r>
      <w:r>
        <w:t xml:space="preserve"> </w:t>
      </w:r>
      <w:hyperlink r:id="rId12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https://ikprao.bitrix24.ru/~IVFbS</w:t>
        </w:r>
      </w:hyperlink>
    </w:p>
    <w:p w:rsidR="00D52227" w:rsidRPr="00D52227" w:rsidRDefault="00D52227" w:rsidP="00D52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303" w:rsidRPr="005C7303" w:rsidRDefault="00CE710D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 xml:space="preserve">Методическое пособие «Включение детей с РАС в систему общего образования: инклюзивная модель «Ресурсный класс». Разработчик ФГБОУ </w:t>
      </w:r>
      <w:proofErr w:type="gramStart"/>
      <w:r w:rsidRPr="005C730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C7303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психолого-педагогический университет». </w:t>
      </w:r>
      <w:hyperlink r:id="rId13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https://autism-frc.ru/work/programs/645/resursnyy_klass</w:t>
        </w:r>
      </w:hyperlink>
    </w:p>
    <w:p w:rsidR="005C7303" w:rsidRPr="005C7303" w:rsidRDefault="005C7303" w:rsidP="005C73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710D" w:rsidRPr="005C7303" w:rsidRDefault="00CE710D" w:rsidP="005C7303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303">
        <w:rPr>
          <w:rFonts w:ascii="Times New Roman" w:hAnsi="Times New Roman" w:cs="Times New Roman"/>
          <w:sz w:val="24"/>
          <w:szCs w:val="24"/>
        </w:rPr>
        <w:t xml:space="preserve">Диагностический </w:t>
      </w:r>
      <w:proofErr w:type="spellStart"/>
      <w:r w:rsidRPr="005C7303">
        <w:rPr>
          <w:rFonts w:ascii="Times New Roman" w:hAnsi="Times New Roman" w:cs="Times New Roman"/>
          <w:sz w:val="24"/>
          <w:szCs w:val="24"/>
        </w:rPr>
        <w:t>онлайн-инструмент</w:t>
      </w:r>
      <w:proofErr w:type="spellEnd"/>
      <w:r w:rsidRPr="005C7303">
        <w:rPr>
          <w:rFonts w:ascii="Times New Roman" w:hAnsi="Times New Roman" w:cs="Times New Roman"/>
          <w:sz w:val="24"/>
          <w:szCs w:val="24"/>
        </w:rPr>
        <w:t xml:space="preserve"> «Компас </w:t>
      </w:r>
      <w:proofErr w:type="spellStart"/>
      <w:r w:rsidRPr="005C7303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5C7303">
        <w:rPr>
          <w:rFonts w:ascii="Times New Roman" w:hAnsi="Times New Roman" w:cs="Times New Roman"/>
          <w:sz w:val="24"/>
          <w:szCs w:val="24"/>
        </w:rPr>
        <w:t xml:space="preserve">». Разработчик ФГБОУ </w:t>
      </w:r>
      <w:proofErr w:type="gramStart"/>
      <w:r w:rsidRPr="005C730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C7303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психолого-педагогический университет».</w:t>
      </w:r>
      <w:r>
        <w:t xml:space="preserve"> </w:t>
      </w:r>
      <w:hyperlink r:id="rId14" w:history="1">
        <w:r w:rsidRPr="005C7303">
          <w:rPr>
            <w:rStyle w:val="a5"/>
            <w:rFonts w:ascii="Times New Roman" w:hAnsi="Times New Roman" w:cs="Times New Roman"/>
            <w:sz w:val="24"/>
            <w:szCs w:val="24"/>
          </w:rPr>
          <w:t>https://autism-frc.ru/work/onlajn-diagnostika/1718</w:t>
        </w:r>
      </w:hyperlink>
    </w:p>
    <w:sectPr w:rsidR="00CE710D" w:rsidRPr="005C7303" w:rsidSect="00AA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2BE3"/>
    <w:multiLevelType w:val="hybridMultilevel"/>
    <w:tmpl w:val="31B6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4F1C"/>
    <w:rsid w:val="0006300D"/>
    <w:rsid w:val="000D4ADB"/>
    <w:rsid w:val="00302D67"/>
    <w:rsid w:val="00414DCA"/>
    <w:rsid w:val="00457E9C"/>
    <w:rsid w:val="00503E68"/>
    <w:rsid w:val="005C7303"/>
    <w:rsid w:val="00661936"/>
    <w:rsid w:val="006D6892"/>
    <w:rsid w:val="00716C5B"/>
    <w:rsid w:val="00735A5D"/>
    <w:rsid w:val="007531C9"/>
    <w:rsid w:val="007E57D3"/>
    <w:rsid w:val="00842349"/>
    <w:rsid w:val="00896553"/>
    <w:rsid w:val="008A54D6"/>
    <w:rsid w:val="009742D9"/>
    <w:rsid w:val="00A37DAC"/>
    <w:rsid w:val="00A674A6"/>
    <w:rsid w:val="00A7087D"/>
    <w:rsid w:val="00AA4DE3"/>
    <w:rsid w:val="00BA508D"/>
    <w:rsid w:val="00CE710D"/>
    <w:rsid w:val="00D52227"/>
    <w:rsid w:val="00D835A2"/>
    <w:rsid w:val="00DC2646"/>
    <w:rsid w:val="00DD4F1C"/>
    <w:rsid w:val="00E200C3"/>
    <w:rsid w:val="00EC6067"/>
    <w:rsid w:val="00F3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36"/>
  </w:style>
  <w:style w:type="paragraph" w:styleId="1">
    <w:name w:val="heading 1"/>
    <w:basedOn w:val="a"/>
    <w:next w:val="a"/>
    <w:link w:val="10"/>
    <w:uiPriority w:val="9"/>
    <w:qFormat/>
    <w:rsid w:val="00661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1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619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19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4F1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35A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pfg.ikp-rao.ru/" TargetMode="External"/><Relationship Id="rId13" Type="http://schemas.openxmlformats.org/officeDocument/2006/relationships/hyperlink" Target="https://autism-frc.ru/work/programs/645/resursnyy_kla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p-rao.ru/wp-content/uploads/2024/08/Pamyatka-ot-23.08.pdf" TargetMode="External"/><Relationship Id="rId12" Type="http://schemas.openxmlformats.org/officeDocument/2006/relationships/hyperlink" Target="https://ikprao.bitrix24.ru/~IVFb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kp-rao.ru/frc-ovz3/" TargetMode="External"/><Relationship Id="rId11" Type="http://schemas.openxmlformats.org/officeDocument/2006/relationships/hyperlink" Target="https://krp-uo.ru/" TargetMode="External"/><Relationship Id="rId5" Type="http://schemas.openxmlformats.org/officeDocument/2006/relationships/hyperlink" Target="https://ikprao.bitrix24.ru/~I4w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iflo.ikp-r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prao.bitrix24.ru/~G96cJ" TargetMode="External"/><Relationship Id="rId14" Type="http://schemas.openxmlformats.org/officeDocument/2006/relationships/hyperlink" Target="https://autism-frc.ru/work/onlajn-diagnostika/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10</cp:revision>
  <dcterms:created xsi:type="dcterms:W3CDTF">2025-06-23T06:02:00Z</dcterms:created>
  <dcterms:modified xsi:type="dcterms:W3CDTF">2025-06-23T09:29:00Z</dcterms:modified>
</cp:coreProperties>
</file>